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650" w:rsidRDefault="006B0650">
      <w:pPr>
        <w:pStyle w:val="Address"/>
      </w:pPr>
      <w:r>
        <w:rPr>
          <w:noProof/>
          <w:lang w:eastAsia="en-US"/>
        </w:rPr>
        <w:drawing>
          <wp:inline distT="0" distB="0" distL="0" distR="0">
            <wp:extent cx="2357438" cy="3143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72" cy="315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50" w:rsidRDefault="006B0650">
      <w:pPr>
        <w:pStyle w:val="Address"/>
      </w:pPr>
    </w:p>
    <w:p w:rsidR="00924B2B" w:rsidRDefault="006B0650">
      <w:pPr>
        <w:pStyle w:val="Address"/>
      </w:pPr>
      <w:r>
        <w:t xml:space="preserve">Temoc &amp; Vickie Lincoln, Administrative Assistant for UTD Cleanroom Research Lab enjoy the Benefit Fair on </w:t>
      </w:r>
      <w:bookmarkStart w:id="0" w:name="_GoBack"/>
      <w:bookmarkEnd w:id="0"/>
      <w:r>
        <w:t>July 18</w:t>
      </w:r>
      <w:r w:rsidR="009173F9">
        <w:rPr>
          <w:noProof/>
          <w:lang w:eastAsia="en-US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13970" b="381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2B" w:rsidRDefault="00996C6E">
                            <w:pPr>
                              <w:pStyle w:val="NoSpacing"/>
                              <w:spacing w:line="14" w:lineRule="exact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5029200" cy="1858010"/>
                                  <wp:effectExtent l="0" t="0" r="0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_Dallas_tex_flam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9200" cy="185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    <v:textbox style="mso-fit-shape-to-text:t" inset="0,0,0,0">
                  <w:txbxContent>
                    <w:p w:rsidR="00924B2B" w:rsidRDefault="00996C6E">
                      <w:pPr>
                        <w:pStyle w:val="NoSpacing"/>
                        <w:spacing w:line="14" w:lineRule="exact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5029200" cy="1858010"/>
                            <wp:effectExtent l="0" t="0" r="0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_Dallas_tex_flam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9200" cy="185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924B2B">
      <w:headerReference w:type="default" r:id="rId11"/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C6E" w:rsidRDefault="00996C6E">
      <w:pPr>
        <w:spacing w:after="0" w:line="240" w:lineRule="auto"/>
      </w:pPr>
      <w:r>
        <w:separator/>
      </w:r>
    </w:p>
  </w:endnote>
  <w:endnote w:type="continuationSeparator" w:id="0">
    <w:p w:rsidR="00996C6E" w:rsidRDefault="00996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C6E" w:rsidRDefault="00996C6E">
      <w:pPr>
        <w:spacing w:after="0" w:line="240" w:lineRule="auto"/>
      </w:pPr>
      <w:r>
        <w:separator/>
      </w:r>
    </w:p>
  </w:footnote>
  <w:footnote w:type="continuationSeparator" w:id="0">
    <w:p w:rsidR="00996C6E" w:rsidRDefault="00996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650" w:rsidRDefault="006B0650">
    <w:pPr>
      <w:pStyle w:val="Header"/>
    </w:pPr>
    <w:r>
      <w:rPr>
        <w:noProof/>
        <w:lang w:eastAsia="en-US"/>
      </w:rPr>
      <w:drawing>
        <wp:inline distT="0" distB="0" distL="0" distR="0" wp14:anchorId="47A1CA29" wp14:editId="24D56A07">
          <wp:extent cx="2743200" cy="10134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T_Dallas_tex_fl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8654" cy="1041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49480039"/>
    <w:multiLevelType w:val="hybridMultilevel"/>
    <w:tmpl w:val="59B4C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B2DBD"/>
    <w:multiLevelType w:val="hybridMultilevel"/>
    <w:tmpl w:val="B9AA21B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C6E"/>
    <w:rsid w:val="0069339E"/>
    <w:rsid w:val="006B0650"/>
    <w:rsid w:val="009173F9"/>
    <w:rsid w:val="00924B2B"/>
    <w:rsid w:val="00996C6E"/>
    <w:rsid w:val="00FC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F14F892-7AA8-46DB-9292-9D826685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996C6E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96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l062000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Vickie Lincoln</dc:creator>
  <cp:keywords/>
  <cp:lastModifiedBy>Lincoln, Vickie</cp:lastModifiedBy>
  <cp:revision>2</cp:revision>
  <dcterms:created xsi:type="dcterms:W3CDTF">2016-08-10T14:44:00Z</dcterms:created>
  <dcterms:modified xsi:type="dcterms:W3CDTF">2016-08-10T14:44:00Z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